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75" w:rsidRPr="00AB2475" w:rsidRDefault="00AB2475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B2475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B2475" w:rsidRPr="00AB2475" w:rsidRDefault="00AB2475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B2475"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 муниципального района</w:t>
      </w:r>
    </w:p>
    <w:p w:rsidR="00AB2475" w:rsidRPr="00AB2475" w:rsidRDefault="00AB2475" w:rsidP="00AB247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B2475">
        <w:rPr>
          <w:rFonts w:ascii="Times New Roman" w:hAnsi="Times New Roman" w:cs="Times New Roman"/>
          <w:color w:val="auto"/>
          <w:sz w:val="28"/>
          <w:szCs w:val="28"/>
        </w:rPr>
        <w:t>Ярославской области</w:t>
      </w:r>
    </w:p>
    <w:p w:rsidR="00BD2514" w:rsidRDefault="00BD2514" w:rsidP="00AB247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07.03.2012 г. № </w:t>
      </w:r>
      <w:r w:rsidR="00E520B2">
        <w:rPr>
          <w:rFonts w:ascii="Times New Roman" w:hAnsi="Times New Roman" w:cs="Times New Roman"/>
          <w:color w:val="auto"/>
          <w:sz w:val="28"/>
          <w:szCs w:val="28"/>
        </w:rPr>
        <w:t>355</w:t>
      </w:r>
    </w:p>
    <w:p w:rsidR="00BD2514" w:rsidRDefault="00BD2514" w:rsidP="00AB2475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2514" w:rsidRDefault="00BD2514" w:rsidP="00BD251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 отмене постановления</w:t>
      </w:r>
    </w:p>
    <w:p w:rsidR="00BD2514" w:rsidRDefault="00BD2514" w:rsidP="00BD251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BD2514" w:rsidRDefault="00BD2514" w:rsidP="00BD251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BD2514" w:rsidRDefault="00BD2514" w:rsidP="00BD251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Ярославской области</w:t>
      </w:r>
    </w:p>
    <w:p w:rsidR="00BD2514" w:rsidRDefault="00BD2514" w:rsidP="00BD2514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2475" w:rsidRPr="00AB2475" w:rsidRDefault="00AB2475" w:rsidP="00AB2475">
      <w:r w:rsidRPr="00AB2475">
        <w:t xml:space="preserve">       В соответствии с  Федеральными законами от 25.12.2008 г. № 273-ФЗ «О противодействии коррупции», от 02.03.2007 г. № 25-ФЗ «О муниципальной службе в Российской Федерации», Указом Губернатора Ярославск</w:t>
      </w:r>
      <w:r>
        <w:t>ой области от 31.01.2013 г. № 46</w:t>
      </w:r>
      <w:r w:rsidRPr="00AB2475">
        <w:t xml:space="preserve"> «О </w:t>
      </w:r>
      <w:r>
        <w:t>реализации законодательства о противодействии коррупции в отношении лиц, замещающих государственные должности Ярославской области</w:t>
      </w:r>
      <w:r w:rsidRPr="00AB2475">
        <w:t xml:space="preserve">» и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AB2475" w:rsidRPr="00AB2475" w:rsidRDefault="00AB2475" w:rsidP="00AB2475"/>
    <w:p w:rsidR="00AB2475" w:rsidRDefault="00AB2475" w:rsidP="00AB2475">
      <w:r w:rsidRPr="00AB2475">
        <w:t>ПОСТАНОВЛЯЕТ:</w:t>
      </w:r>
    </w:p>
    <w:p w:rsidR="00BD2514" w:rsidRPr="00BD2514" w:rsidRDefault="00AB2475" w:rsidP="00BD251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D2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BD2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Администрации Любимского муниципального района Ярославской области </w:t>
      </w:r>
      <w:r w:rsidR="00BD2514" w:rsidRPr="00BD2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 04.03.2013  г. № 346</w:t>
      </w:r>
      <w:r w:rsidR="00BD25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2514" w:rsidRPr="00BD251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fldSimple w:instr=" DOCPROPERTY &quot;Содержание&quot; \* MERGEFORMAT ">
        <w:r w:rsidR="00BD2514" w:rsidRPr="00BD251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 реализации законодательства о противодействии коррупции в отношении лиц, замещающих муниципальные должности </w:t>
        </w:r>
      </w:fldSimple>
      <w:r w:rsidR="00BD2514" w:rsidRPr="00BD2514">
        <w:rPr>
          <w:rFonts w:ascii="Times New Roman" w:hAnsi="Times New Roman" w:cs="Times New Roman"/>
          <w:b w:val="0"/>
          <w:color w:val="auto"/>
          <w:sz w:val="28"/>
          <w:szCs w:val="28"/>
        </w:rPr>
        <w:t>Любимского муниципального района</w:t>
      </w:r>
      <w:r w:rsidR="00BD2514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AB2475" w:rsidRDefault="00AB2475" w:rsidP="00BD2514">
      <w:pPr>
        <w:pStyle w:val="a4"/>
        <w:numPr>
          <w:ilvl w:val="0"/>
          <w:numId w:val="4"/>
        </w:numPr>
      </w:pPr>
      <w:bookmarkStart w:id="0" w:name="sub_8"/>
      <w:r w:rsidRPr="00AB2475">
        <w:t>Постановление вступает в силу с момента официального</w:t>
      </w:r>
    </w:p>
    <w:p w:rsidR="00AB2475" w:rsidRPr="00AB2475" w:rsidRDefault="00AB2475" w:rsidP="00AB2475">
      <w:pPr>
        <w:ind w:firstLine="0"/>
      </w:pPr>
      <w:r w:rsidRPr="00AB2475">
        <w:t xml:space="preserve">опубликования в </w:t>
      </w:r>
      <w:r w:rsidR="00A42D45">
        <w:t xml:space="preserve">приложении к </w:t>
      </w:r>
      <w:r w:rsidRPr="00AB2475">
        <w:t>районной газете «Наш край»</w:t>
      </w:r>
      <w:r w:rsidR="00A42D45">
        <w:t xml:space="preserve"> -  «Лю.бимский вестник»</w:t>
      </w:r>
      <w:r w:rsidRPr="00AB2475">
        <w:t>.</w:t>
      </w:r>
    </w:p>
    <w:bookmarkEnd w:id="0"/>
    <w:p w:rsidR="00AB2475" w:rsidRPr="00AB2475" w:rsidRDefault="00AB2475" w:rsidP="00AB2475"/>
    <w:p w:rsidR="00AB2475" w:rsidRPr="00AB2475" w:rsidRDefault="00AB2475" w:rsidP="00AB2475">
      <w:pPr>
        <w:ind w:firstLine="0"/>
      </w:pPr>
      <w:r w:rsidRPr="00AB2475">
        <w:t xml:space="preserve">Глава Любимского </w:t>
      </w:r>
    </w:p>
    <w:p w:rsidR="00AB2475" w:rsidRPr="00AB2475" w:rsidRDefault="00AB2475" w:rsidP="00AB2475">
      <w:pPr>
        <w:ind w:firstLine="0"/>
      </w:pPr>
      <w:r w:rsidRPr="00AB2475">
        <w:t xml:space="preserve">муниципального района                                  </w:t>
      </w:r>
      <w:r>
        <w:t xml:space="preserve">                              </w:t>
      </w:r>
      <w:r w:rsidRPr="00AB2475">
        <w:t xml:space="preserve">    А.В. Кошкин</w:t>
      </w:r>
    </w:p>
    <w:p w:rsidR="00AB2475" w:rsidRPr="00AB2475" w:rsidRDefault="00AB2475" w:rsidP="00AB2475">
      <w:pPr>
        <w:ind w:firstLine="0"/>
      </w:pPr>
      <w:r w:rsidRPr="00AB2475">
        <w:t xml:space="preserve">Ярославской области </w:t>
      </w:r>
    </w:p>
    <w:p w:rsidR="006508E0" w:rsidRPr="00AB2475" w:rsidRDefault="006508E0" w:rsidP="00375D64"/>
    <w:p w:rsidR="00AB2475" w:rsidRDefault="00AB2475" w:rsidP="00182CAB">
      <w:pPr>
        <w:ind w:firstLine="0"/>
        <w:jc w:val="center"/>
        <w:rPr>
          <w:b/>
          <w:bCs/>
        </w:rPr>
      </w:pPr>
    </w:p>
    <w:p w:rsidR="00AB2475" w:rsidRDefault="00AB2475" w:rsidP="00182CAB">
      <w:pPr>
        <w:ind w:firstLine="0"/>
        <w:jc w:val="center"/>
        <w:rPr>
          <w:b/>
          <w:bCs/>
        </w:rPr>
      </w:pPr>
    </w:p>
    <w:p w:rsidR="00AB2475" w:rsidRDefault="00AB2475" w:rsidP="00182CAB">
      <w:pPr>
        <w:ind w:firstLine="0"/>
        <w:jc w:val="center"/>
        <w:rPr>
          <w:b/>
          <w:bCs/>
        </w:rPr>
      </w:pPr>
    </w:p>
    <w:p w:rsidR="00AB2475" w:rsidRDefault="00AB2475" w:rsidP="00182CAB">
      <w:pPr>
        <w:ind w:firstLine="0"/>
        <w:jc w:val="center"/>
        <w:rPr>
          <w:b/>
          <w:bCs/>
        </w:rPr>
      </w:pPr>
    </w:p>
    <w:p w:rsidR="00AB2475" w:rsidRDefault="00AB2475" w:rsidP="00182CAB">
      <w:pPr>
        <w:ind w:firstLine="0"/>
        <w:jc w:val="center"/>
        <w:rPr>
          <w:b/>
          <w:bCs/>
        </w:rPr>
      </w:pPr>
    </w:p>
    <w:sectPr w:rsidR="00AB2475" w:rsidSect="00375D6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1AAF"/>
    <w:multiLevelType w:val="hybridMultilevel"/>
    <w:tmpl w:val="390010E0"/>
    <w:lvl w:ilvl="0" w:tplc="B4361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111B3"/>
    <w:multiLevelType w:val="hybridMultilevel"/>
    <w:tmpl w:val="B2F29B38"/>
    <w:lvl w:ilvl="0" w:tplc="1CE6EB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B0E1E"/>
    <w:multiLevelType w:val="hybridMultilevel"/>
    <w:tmpl w:val="B512F3C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05B8D"/>
    <w:multiLevelType w:val="hybridMultilevel"/>
    <w:tmpl w:val="93D6E2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compat/>
  <w:rsids>
    <w:rsidRoot w:val="00AF4286"/>
    <w:rsid w:val="0003586F"/>
    <w:rsid w:val="00060450"/>
    <w:rsid w:val="00081B5B"/>
    <w:rsid w:val="000871CB"/>
    <w:rsid w:val="00141046"/>
    <w:rsid w:val="00145713"/>
    <w:rsid w:val="001744D9"/>
    <w:rsid w:val="00182CAB"/>
    <w:rsid w:val="001B5E31"/>
    <w:rsid w:val="001B7928"/>
    <w:rsid w:val="001C48AD"/>
    <w:rsid w:val="001C7D51"/>
    <w:rsid w:val="001D1D37"/>
    <w:rsid w:val="001F5182"/>
    <w:rsid w:val="00244245"/>
    <w:rsid w:val="00256B78"/>
    <w:rsid w:val="002B261C"/>
    <w:rsid w:val="002D0FEC"/>
    <w:rsid w:val="00313032"/>
    <w:rsid w:val="003351FB"/>
    <w:rsid w:val="00351009"/>
    <w:rsid w:val="00357187"/>
    <w:rsid w:val="00365382"/>
    <w:rsid w:val="00375D64"/>
    <w:rsid w:val="00380E5A"/>
    <w:rsid w:val="00404BDA"/>
    <w:rsid w:val="004054B7"/>
    <w:rsid w:val="00415C07"/>
    <w:rsid w:val="00422361"/>
    <w:rsid w:val="004713BB"/>
    <w:rsid w:val="00495A06"/>
    <w:rsid w:val="00496DD6"/>
    <w:rsid w:val="004B1347"/>
    <w:rsid w:val="004B7F7C"/>
    <w:rsid w:val="0051422F"/>
    <w:rsid w:val="0059084B"/>
    <w:rsid w:val="005A26A2"/>
    <w:rsid w:val="005E128A"/>
    <w:rsid w:val="00603D9E"/>
    <w:rsid w:val="00614A23"/>
    <w:rsid w:val="006471DD"/>
    <w:rsid w:val="006508E0"/>
    <w:rsid w:val="00684061"/>
    <w:rsid w:val="006A7EDE"/>
    <w:rsid w:val="006C0772"/>
    <w:rsid w:val="00720C14"/>
    <w:rsid w:val="0078257C"/>
    <w:rsid w:val="00796B3D"/>
    <w:rsid w:val="007D0665"/>
    <w:rsid w:val="007D6994"/>
    <w:rsid w:val="008277D5"/>
    <w:rsid w:val="00831A5A"/>
    <w:rsid w:val="008C254D"/>
    <w:rsid w:val="008F75B8"/>
    <w:rsid w:val="009070BC"/>
    <w:rsid w:val="00910AB1"/>
    <w:rsid w:val="00913914"/>
    <w:rsid w:val="00914EB7"/>
    <w:rsid w:val="00915428"/>
    <w:rsid w:val="00926CC0"/>
    <w:rsid w:val="00933FB9"/>
    <w:rsid w:val="00970B2F"/>
    <w:rsid w:val="00991A99"/>
    <w:rsid w:val="009A0136"/>
    <w:rsid w:val="009A59AA"/>
    <w:rsid w:val="009B5B2E"/>
    <w:rsid w:val="009D25C2"/>
    <w:rsid w:val="00A0380F"/>
    <w:rsid w:val="00A07C5A"/>
    <w:rsid w:val="00A16146"/>
    <w:rsid w:val="00A30EAA"/>
    <w:rsid w:val="00A3279B"/>
    <w:rsid w:val="00A42D45"/>
    <w:rsid w:val="00A51A40"/>
    <w:rsid w:val="00A86394"/>
    <w:rsid w:val="00A9285D"/>
    <w:rsid w:val="00AB2475"/>
    <w:rsid w:val="00AC38D2"/>
    <w:rsid w:val="00AF4286"/>
    <w:rsid w:val="00AF5516"/>
    <w:rsid w:val="00B161B9"/>
    <w:rsid w:val="00B45F95"/>
    <w:rsid w:val="00B66962"/>
    <w:rsid w:val="00B67664"/>
    <w:rsid w:val="00B90AC0"/>
    <w:rsid w:val="00BD0EFF"/>
    <w:rsid w:val="00BD2514"/>
    <w:rsid w:val="00BF4BED"/>
    <w:rsid w:val="00C16D7D"/>
    <w:rsid w:val="00C64C73"/>
    <w:rsid w:val="00C74EEA"/>
    <w:rsid w:val="00C84B0B"/>
    <w:rsid w:val="00C93719"/>
    <w:rsid w:val="00CB0866"/>
    <w:rsid w:val="00CC5618"/>
    <w:rsid w:val="00CE0257"/>
    <w:rsid w:val="00D202D1"/>
    <w:rsid w:val="00D4514F"/>
    <w:rsid w:val="00DD3D78"/>
    <w:rsid w:val="00DE0BA9"/>
    <w:rsid w:val="00DE54D6"/>
    <w:rsid w:val="00E04AF0"/>
    <w:rsid w:val="00E33683"/>
    <w:rsid w:val="00E37673"/>
    <w:rsid w:val="00E520B2"/>
    <w:rsid w:val="00E61894"/>
    <w:rsid w:val="00E6227B"/>
    <w:rsid w:val="00EA1C88"/>
    <w:rsid w:val="00EB3A83"/>
    <w:rsid w:val="00F04B72"/>
    <w:rsid w:val="00F56E99"/>
    <w:rsid w:val="00F84250"/>
    <w:rsid w:val="00F96967"/>
    <w:rsid w:val="00FC698E"/>
    <w:rsid w:val="00FD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86"/>
    <w:pPr>
      <w:overflowPunct w:val="0"/>
      <w:autoSpaceDE w:val="0"/>
      <w:autoSpaceDN w:val="0"/>
      <w:adjustRightInd w:val="0"/>
      <w:ind w:firstLine="709"/>
      <w:contextualSpacing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B2475"/>
    <w:pPr>
      <w:widowControl w:val="0"/>
      <w:overflowPunct/>
      <w:spacing w:before="108" w:after="108"/>
      <w:ind w:firstLine="0"/>
      <w:contextualSpacing w:val="0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42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Название закона"/>
    <w:basedOn w:val="a"/>
    <w:rsid w:val="00C64C73"/>
    <w:pPr>
      <w:overflowPunct/>
      <w:autoSpaceDE/>
      <w:autoSpaceDN/>
      <w:adjustRightInd/>
      <w:ind w:firstLine="0"/>
      <w:contextualSpacing w:val="0"/>
      <w:jc w:val="center"/>
      <w:textAlignment w:val="auto"/>
    </w:pPr>
    <w:rPr>
      <w:b/>
      <w:bCs/>
      <w:szCs w:val="20"/>
    </w:rPr>
  </w:style>
  <w:style w:type="character" w:customStyle="1" w:styleId="10">
    <w:name w:val="Заголовок 1 Знак"/>
    <w:basedOn w:val="a0"/>
    <w:link w:val="1"/>
    <w:rsid w:val="00AB2475"/>
    <w:rPr>
      <w:rFonts w:ascii="Arial" w:hAnsi="Arial" w:cs="Arial"/>
      <w:b/>
      <w:bCs/>
      <w:color w:val="000080"/>
      <w:sz w:val="22"/>
      <w:szCs w:val="22"/>
    </w:rPr>
  </w:style>
  <w:style w:type="paragraph" w:styleId="a4">
    <w:name w:val="List Paragraph"/>
    <w:basedOn w:val="a"/>
    <w:uiPriority w:val="34"/>
    <w:qFormat/>
    <w:rsid w:val="00AB24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evaan\AppData\Roaming\Microsoft\&#1064;&#1072;&#1073;&#1083;&#1086;&#1085;&#1099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1" ma:contentTypeDescription="Создание документа." ma:contentTypeScope="" ma:versionID="c8de3c2a86fc5d137312779d87420e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c17098a17722fbc872fc00598fa39a12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2013-01-30T21:00:00+00:00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Props1.xml><?xml version="1.0" encoding="utf-8"?>
<ds:datastoreItem xmlns:ds="http://schemas.openxmlformats.org/officeDocument/2006/customXml" ds:itemID="{DF9B2EE7-9B88-4B05-A0D3-B26DB47E6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196353-AEB0-4AFD-ADD8-6D63E0A2A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8C943-C418-4D7C-A144-AB73891F1864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  <ds:schemaRef ds:uri="4f99fb35-ac90-4621-ae55-393e28d043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законодательства о противодействии коррупции в отношении лиц, замещающих государственные должности Ярославской области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законодательства о противодействии коррупции в отношении лиц, замещающих государственные должности Ярославской области</dc:title>
  <dc:creator>doevaan</dc:creator>
  <cp:lastModifiedBy>Users</cp:lastModifiedBy>
  <cp:revision>6</cp:revision>
  <cp:lastPrinted>2013-03-07T06:38:00Z</cp:lastPrinted>
  <dcterms:created xsi:type="dcterms:W3CDTF">2013-03-07T06:37:00Z</dcterms:created>
  <dcterms:modified xsi:type="dcterms:W3CDTF">2013-03-07T07:57:00Z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  <property fmtid="{D5CDD505-2E9C-101B-9397-08002B2CF9AE}" pid="3" name="vti_description">
    <vt:lpwstr>&lt;div&gt;О реализации законодательства &lt;strong&gt;о противодействии коррупции в отношении лиц&lt;/strong&gt;, замещающих &lt;strong&gt;государственные должности&lt;/strong&gt; Ярославской области&lt;/div&gt;</vt:lpwstr>
  </property>
</Properties>
</file>